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BC65A1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BC65A1">
              <w:rPr>
                <w:rFonts w:ascii="Arial" w:hAnsi="Arial"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BC65A1">
              <w:rPr>
                <w:rFonts w:ascii="Arial" w:hAnsi="Arial"/>
                <w:sz w:val="24"/>
                <w:szCs w:val="24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BC65A1">
              <w:rPr>
                <w:rFonts w:ascii="Arial" w:hAnsi="Arial"/>
                <w:sz w:val="24"/>
                <w:szCs w:val="24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BC65A1">
              <w:rPr>
                <w:rFonts w:ascii="Arial" w:hAnsi="Arial"/>
                <w:b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BC65A1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 xml:space="preserve">[add </w:t>
            </w:r>
            <w:r w:rsidRPr="004E62AB">
              <w:rPr>
                <w:rFonts w:ascii="Arial" w:hAnsi="Arial"/>
                <w:sz w:val="24"/>
                <w:szCs w:val="24"/>
              </w:rPr>
              <w:t>imp</w:t>
            </w:r>
            <w:bookmarkStart w:id="40" w:name="_GoBack"/>
            <w:bookmarkEnd w:id="40"/>
            <w:r w:rsidRPr="004E62AB">
              <w:rPr>
                <w:rFonts w:ascii="Arial" w:hAnsi="Arial"/>
                <w:sz w:val="24"/>
                <w:szCs w:val="24"/>
              </w:rPr>
              <w:t>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</w:t>
            </w:r>
            <w:r w:rsidR="004E62AB" w:rsidRPr="00BC65A1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BC65A1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BC65A1">
              <w:rPr>
                <w:rFonts w:ascii="Arial" w:hAnsi="Arial"/>
                <w:sz w:val="24"/>
                <w:szCs w:val="24"/>
              </w:rPr>
              <w:t>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BC65A1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</w:t>
            </w:r>
            <w:r w:rsidR="008D1056" w:rsidRPr="00BC65A1">
              <w:rPr>
                <w:rFonts w:ascii="Arial" w:hAnsi="Arial"/>
                <w:sz w:val="24"/>
                <w:szCs w:val="24"/>
              </w:rPr>
              <w:t>Plan Accepted]</w:t>
            </w:r>
            <w:r w:rsidRPr="00BC65A1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BC65A1">
              <w:rPr>
                <w:rFonts w:ascii="Arial" w:hAnsi="Arial"/>
                <w:sz w:val="24"/>
                <w:szCs w:val="24"/>
              </w:rPr>
              <w:t>[Plan Rejected]</w:t>
            </w:r>
            <w:r w:rsidRPr="00BC65A1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BC65A1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BC65A1">
              <w:rPr>
                <w:rFonts w:ascii="Arial" w:hAnsi="Arial"/>
                <w:sz w:val="24"/>
                <w:szCs w:val="24"/>
              </w:rPr>
              <w:t>[</w:t>
            </w:r>
            <w:r w:rsidR="004E62AB" w:rsidRPr="00BC65A1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BC65A1">
              <w:rPr>
                <w:rFonts w:ascii="Arial" w:hAnsi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BC65A1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EE" w:rsidRDefault="000006EE">
      <w:pPr>
        <w:spacing w:after="0"/>
      </w:pPr>
      <w:r>
        <w:separator/>
      </w:r>
    </w:p>
  </w:endnote>
  <w:endnote w:type="continuationSeparator" w:id="0">
    <w:p w:rsidR="000006EE" w:rsidRDefault="00000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CF62E1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EE" w:rsidRDefault="000006EE">
      <w:pPr>
        <w:spacing w:after="0"/>
      </w:pPr>
      <w:r>
        <w:separator/>
      </w:r>
    </w:p>
  </w:footnote>
  <w:footnote w:type="continuationSeparator" w:id="0">
    <w:p w:rsidR="000006EE" w:rsidRDefault="000006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CF62E1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06EE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0038"/>
    <w:rsid w:val="008D1056"/>
    <w:rsid w:val="0095437D"/>
    <w:rsid w:val="009722D7"/>
    <w:rsid w:val="00A25CFE"/>
    <w:rsid w:val="00A355E3"/>
    <w:rsid w:val="00AD74CA"/>
    <w:rsid w:val="00AF0AB1"/>
    <w:rsid w:val="00B14251"/>
    <w:rsid w:val="00BC65A1"/>
    <w:rsid w:val="00BD173E"/>
    <w:rsid w:val="00BD7D9E"/>
    <w:rsid w:val="00BE01B3"/>
    <w:rsid w:val="00C01644"/>
    <w:rsid w:val="00C378DB"/>
    <w:rsid w:val="00CF62E1"/>
    <w:rsid w:val="00D03528"/>
    <w:rsid w:val="00D445DC"/>
    <w:rsid w:val="00D55F95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1A5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B919-0284-41C1-AF6B-0BB87B5D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2021-02-16T15:53:00Z</dcterms:created>
  <dcterms:modified xsi:type="dcterms:W3CDTF">2024-10-22T08:45:00Z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